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C80" w:rsidRDefault="00FC29B1" w:rsidP="00FC29B1">
      <w:pPr>
        <w:jc w:val="center"/>
        <w:rPr>
          <w:sz w:val="24"/>
          <w:szCs w:val="24"/>
        </w:rPr>
      </w:pPr>
      <w:bookmarkStart w:id="0" w:name="_GoBack"/>
      <w:bookmarkEnd w:id="0"/>
      <w:r w:rsidRPr="00FC29B1">
        <w:rPr>
          <w:sz w:val="24"/>
          <w:szCs w:val="24"/>
        </w:rPr>
        <w:t>Lite tankar kring</w:t>
      </w:r>
      <w:r>
        <w:rPr>
          <w:sz w:val="24"/>
          <w:szCs w:val="24"/>
        </w:rPr>
        <w:t xml:space="preserve"> förberedelser och</w:t>
      </w:r>
      <w:r w:rsidRPr="00FC29B1">
        <w:rPr>
          <w:sz w:val="24"/>
          <w:szCs w:val="24"/>
        </w:rPr>
        <w:t xml:space="preserve"> genomförande av patrullhundskurs</w:t>
      </w:r>
    </w:p>
    <w:p w:rsidR="000460B6" w:rsidRDefault="000460B6" w:rsidP="00FC29B1">
      <w:pPr>
        <w:rPr>
          <w:sz w:val="24"/>
          <w:szCs w:val="24"/>
        </w:rPr>
      </w:pPr>
      <w:r>
        <w:rPr>
          <w:sz w:val="24"/>
          <w:szCs w:val="24"/>
        </w:rPr>
        <w:t>Ersättning instruktörer och kurschef under internatutbildning är alldeles för lågt. Övriga friv-org har</w:t>
      </w:r>
      <w:r w:rsidR="00C1672B">
        <w:rPr>
          <w:sz w:val="24"/>
          <w:szCs w:val="24"/>
        </w:rPr>
        <w:t xml:space="preserve"> enligt uppgift</w:t>
      </w:r>
      <w:r>
        <w:rPr>
          <w:sz w:val="24"/>
          <w:szCs w:val="24"/>
        </w:rPr>
        <w:t xml:space="preserve"> kurschef 3+7 dagar för varje vecka och instruktörer 2+7 dagar. Ersättning i dag är intressant</w:t>
      </w:r>
      <w:r w:rsidR="009232A5">
        <w:rPr>
          <w:sz w:val="24"/>
          <w:szCs w:val="24"/>
        </w:rPr>
        <w:t xml:space="preserve"> med 40 tim var för två instruktörer</w:t>
      </w:r>
      <w:r w:rsidR="00391B14">
        <w:rPr>
          <w:sz w:val="24"/>
          <w:szCs w:val="24"/>
        </w:rPr>
        <w:t xml:space="preserve"> som fördelas på tre veckor</w:t>
      </w:r>
      <w:r w:rsidR="006E7BF2">
        <w:rPr>
          <w:sz w:val="24"/>
          <w:szCs w:val="24"/>
        </w:rPr>
        <w:t xml:space="preserve">, har du fler </w:t>
      </w:r>
      <w:r>
        <w:rPr>
          <w:sz w:val="24"/>
          <w:szCs w:val="24"/>
        </w:rPr>
        <w:t>elever</w:t>
      </w:r>
      <w:r w:rsidR="006E7BF2">
        <w:rPr>
          <w:sz w:val="24"/>
          <w:szCs w:val="24"/>
        </w:rPr>
        <w:t xml:space="preserve"> och tre instruktörer</w:t>
      </w:r>
      <w:r>
        <w:rPr>
          <w:sz w:val="24"/>
          <w:szCs w:val="24"/>
        </w:rPr>
        <w:t xml:space="preserve"> inga extra timmar men det plockas bort timmar vid några mindre.</w:t>
      </w:r>
    </w:p>
    <w:p w:rsidR="008A072B" w:rsidRDefault="008A072B" w:rsidP="00FC29B1">
      <w:pPr>
        <w:rPr>
          <w:sz w:val="24"/>
          <w:szCs w:val="24"/>
        </w:rPr>
      </w:pPr>
      <w:r>
        <w:rPr>
          <w:sz w:val="24"/>
          <w:szCs w:val="24"/>
        </w:rPr>
        <w:t>Samma när det gäller ersättning provledare vid slutprov som i dag är 20 tim som bara täcker genomförandet. Allt arbete före och efter provet gör att ytterligare 15 tim bör ersättas, alltså totalt 35 tim.</w:t>
      </w:r>
      <w:r w:rsidR="00391B14">
        <w:rPr>
          <w:sz w:val="24"/>
          <w:szCs w:val="24"/>
        </w:rPr>
        <w:t xml:space="preserve"> Även ersättning för kontrollanter behöver timma</w:t>
      </w:r>
      <w:r w:rsidR="00776065">
        <w:rPr>
          <w:sz w:val="24"/>
          <w:szCs w:val="24"/>
        </w:rPr>
        <w:t>r</w:t>
      </w:r>
      <w:r w:rsidR="00391B14">
        <w:rPr>
          <w:sz w:val="24"/>
          <w:szCs w:val="24"/>
        </w:rPr>
        <w:t xml:space="preserve"> läggas på</w:t>
      </w:r>
    </w:p>
    <w:p w:rsidR="008A072B" w:rsidRPr="008A072B" w:rsidRDefault="008A072B" w:rsidP="00FC29B1">
      <w:pPr>
        <w:rPr>
          <w:rStyle w:val="Starkbetoning"/>
        </w:rPr>
      </w:pPr>
      <w:r>
        <w:rPr>
          <w:sz w:val="24"/>
          <w:szCs w:val="24"/>
        </w:rPr>
        <w:t>Matersättning deltagare vid slutprov 320 kr är skrattretande. Den verkliga kostnaden är 540 kr/deltagare och det är 2 kvällsmål, 2 frukost, 2 lunch och en middag. Den faktiska kostnaden ska väl inte vara problem att förhandla fram med FM.</w:t>
      </w:r>
    </w:p>
    <w:p w:rsidR="00FC29B1" w:rsidRDefault="00FC29B1" w:rsidP="00FC29B1">
      <w:pPr>
        <w:rPr>
          <w:sz w:val="24"/>
          <w:szCs w:val="24"/>
        </w:rPr>
      </w:pPr>
      <w:r>
        <w:rPr>
          <w:sz w:val="24"/>
          <w:szCs w:val="24"/>
        </w:rPr>
        <w:t>När det gäller rekrytering av nya människor som inte är i det gröna finns stora problem redan i dag. Problemen blir inte mindre av att ett krav med röntgen höfter och armbågar nu ska genomförts innan kurs men även till anlagstestet om det ligger nära inpå</w:t>
      </w:r>
      <w:r w:rsidR="00BB1B6A">
        <w:rPr>
          <w:sz w:val="24"/>
          <w:szCs w:val="24"/>
        </w:rPr>
        <w:t xml:space="preserve"> kursstart</w:t>
      </w:r>
      <w:r>
        <w:rPr>
          <w:sz w:val="24"/>
          <w:szCs w:val="24"/>
        </w:rPr>
        <w:t xml:space="preserve">. </w:t>
      </w:r>
    </w:p>
    <w:p w:rsidR="00FC29B1" w:rsidRDefault="00FC29B1" w:rsidP="00FC29B1">
      <w:pPr>
        <w:rPr>
          <w:sz w:val="24"/>
          <w:szCs w:val="24"/>
        </w:rPr>
      </w:pPr>
      <w:r>
        <w:rPr>
          <w:sz w:val="24"/>
          <w:szCs w:val="24"/>
        </w:rPr>
        <w:t>Vi har under fem år mött ca 70 hundar</w:t>
      </w:r>
      <w:r w:rsidR="00F0515D">
        <w:rPr>
          <w:sz w:val="24"/>
          <w:szCs w:val="24"/>
        </w:rPr>
        <w:t xml:space="preserve"> på våra kurser</w:t>
      </w:r>
      <w:r>
        <w:rPr>
          <w:sz w:val="24"/>
          <w:szCs w:val="24"/>
        </w:rPr>
        <w:t xml:space="preserve"> varav många ej röntgade innan kursstart och ingen har tvingats hoppa av på grund av dåliga resultat på röntgen. Hur många handlar det om under de kurser som genomförs som tvingats hoppa av pga detta</w:t>
      </w:r>
      <w:r w:rsidR="00F0515D">
        <w:rPr>
          <w:sz w:val="24"/>
          <w:szCs w:val="24"/>
        </w:rPr>
        <w:t>?</w:t>
      </w:r>
      <w:r>
        <w:rPr>
          <w:sz w:val="24"/>
          <w:szCs w:val="24"/>
        </w:rPr>
        <w:t xml:space="preserve"> Ta kostanden för det fåtal som</w:t>
      </w:r>
      <w:r w:rsidR="00F0515D">
        <w:rPr>
          <w:sz w:val="24"/>
          <w:szCs w:val="24"/>
        </w:rPr>
        <w:t xml:space="preserve"> det</w:t>
      </w:r>
      <w:r>
        <w:rPr>
          <w:sz w:val="24"/>
          <w:szCs w:val="24"/>
        </w:rPr>
        <w:t xml:space="preserve"> gäller</w:t>
      </w:r>
      <w:r w:rsidR="00F0515D">
        <w:rPr>
          <w:sz w:val="24"/>
          <w:szCs w:val="24"/>
        </w:rPr>
        <w:t xml:space="preserve"> och</w:t>
      </w:r>
      <w:r>
        <w:rPr>
          <w:sz w:val="24"/>
          <w:szCs w:val="24"/>
        </w:rPr>
        <w:t xml:space="preserve"> som påbörjat kurs</w:t>
      </w:r>
      <w:r w:rsidR="00F0515D">
        <w:rPr>
          <w:sz w:val="24"/>
          <w:szCs w:val="24"/>
        </w:rPr>
        <w:t>. V</w:t>
      </w:r>
      <w:r>
        <w:rPr>
          <w:sz w:val="24"/>
          <w:szCs w:val="24"/>
        </w:rPr>
        <w:t>i får</w:t>
      </w:r>
      <w:r w:rsidR="009822D9">
        <w:rPr>
          <w:sz w:val="24"/>
          <w:szCs w:val="24"/>
        </w:rPr>
        <w:t xml:space="preserve"> in</w:t>
      </w:r>
      <w:r w:rsidR="00F0515D">
        <w:rPr>
          <w:sz w:val="24"/>
          <w:szCs w:val="24"/>
        </w:rPr>
        <w:t xml:space="preserve"> yngre </w:t>
      </w:r>
      <w:r>
        <w:rPr>
          <w:sz w:val="24"/>
          <w:szCs w:val="24"/>
        </w:rPr>
        <w:t>hundar att kunna rekrytera lättare</w:t>
      </w:r>
      <w:r w:rsidR="00F0515D">
        <w:rPr>
          <w:sz w:val="24"/>
          <w:szCs w:val="24"/>
        </w:rPr>
        <w:t xml:space="preserve"> då</w:t>
      </w:r>
      <w:r w:rsidR="00847ED2">
        <w:rPr>
          <w:sz w:val="24"/>
          <w:szCs w:val="24"/>
        </w:rPr>
        <w:t xml:space="preserve"> och många uppfödare </w:t>
      </w:r>
      <w:r w:rsidR="00F0515D">
        <w:rPr>
          <w:sz w:val="24"/>
          <w:szCs w:val="24"/>
        </w:rPr>
        <w:t>vill</w:t>
      </w:r>
      <w:r w:rsidR="00847ED2">
        <w:rPr>
          <w:sz w:val="24"/>
          <w:szCs w:val="24"/>
        </w:rPr>
        <w:t xml:space="preserve"> inte</w:t>
      </w:r>
      <w:r w:rsidR="00F0515D">
        <w:rPr>
          <w:sz w:val="24"/>
          <w:szCs w:val="24"/>
        </w:rPr>
        <w:t xml:space="preserve"> röntga innan 15 månaders ålder.</w:t>
      </w:r>
    </w:p>
    <w:p w:rsidR="009232A5" w:rsidRDefault="009232A5" w:rsidP="00FC29B1">
      <w:pPr>
        <w:rPr>
          <w:sz w:val="24"/>
          <w:szCs w:val="24"/>
        </w:rPr>
      </w:pPr>
      <w:r>
        <w:rPr>
          <w:sz w:val="24"/>
          <w:szCs w:val="24"/>
        </w:rPr>
        <w:t>Vid genomförandet av internatkurs måste man kunna arbeta enligt en utbildningsbok för de olika momenten och därigenom frångå ett slutprov. Moment genomförs vid 2-5 tillfällen</w:t>
      </w:r>
      <w:r w:rsidR="00B97246">
        <w:rPr>
          <w:sz w:val="24"/>
          <w:szCs w:val="24"/>
        </w:rPr>
        <w:t xml:space="preserve"> beroende på vad</w:t>
      </w:r>
      <w:r w:rsidR="00C85569">
        <w:rPr>
          <w:sz w:val="24"/>
          <w:szCs w:val="24"/>
        </w:rPr>
        <w:t xml:space="preserve"> man vill se och</w:t>
      </w:r>
      <w:r w:rsidR="00B97246">
        <w:rPr>
          <w:sz w:val="24"/>
          <w:szCs w:val="24"/>
        </w:rPr>
        <w:t xml:space="preserve"> det är</w:t>
      </w:r>
      <w:r>
        <w:rPr>
          <w:sz w:val="24"/>
          <w:szCs w:val="24"/>
        </w:rPr>
        <w:t xml:space="preserve"> under vecka två och tre. </w:t>
      </w:r>
      <w:r w:rsidR="00CC269D">
        <w:rPr>
          <w:sz w:val="24"/>
          <w:szCs w:val="24"/>
        </w:rPr>
        <w:t>Ansvaret</w:t>
      </w:r>
      <w:r w:rsidR="00F33884">
        <w:rPr>
          <w:sz w:val="24"/>
          <w:szCs w:val="24"/>
        </w:rPr>
        <w:t xml:space="preserve"> och bedömning</w:t>
      </w:r>
      <w:r w:rsidR="00CC269D">
        <w:rPr>
          <w:sz w:val="24"/>
          <w:szCs w:val="24"/>
        </w:rPr>
        <w:t xml:space="preserve"> ligger på kurschef om denne har kontrollantutbildning SBK eller FM. I övrigt kallas kontrollant in för bedömning under kursen</w:t>
      </w:r>
      <w:r w:rsidR="00C85569">
        <w:rPr>
          <w:sz w:val="24"/>
          <w:szCs w:val="24"/>
        </w:rPr>
        <w:t>. Eller ge ansvar till respektive kurschef</w:t>
      </w:r>
    </w:p>
    <w:p w:rsidR="008A072B" w:rsidRDefault="008A072B" w:rsidP="00FC29B1">
      <w:pPr>
        <w:rPr>
          <w:sz w:val="24"/>
          <w:szCs w:val="24"/>
        </w:rPr>
      </w:pPr>
      <w:r>
        <w:rPr>
          <w:sz w:val="24"/>
          <w:szCs w:val="24"/>
        </w:rPr>
        <w:t>Vid slutprov kan den fa</w:t>
      </w:r>
      <w:r w:rsidR="00645062">
        <w:rPr>
          <w:sz w:val="24"/>
          <w:szCs w:val="24"/>
        </w:rPr>
        <w:t>sta bevakningen utgå som eget mo</w:t>
      </w:r>
      <w:r>
        <w:rPr>
          <w:sz w:val="24"/>
          <w:szCs w:val="24"/>
        </w:rPr>
        <w:t>ment</w:t>
      </w:r>
      <w:r w:rsidR="00645062">
        <w:rPr>
          <w:sz w:val="24"/>
          <w:szCs w:val="24"/>
        </w:rPr>
        <w:t xml:space="preserve"> då det finns med innan på den korta patrulleringen med uppföljning av ljudmarkering.</w:t>
      </w:r>
    </w:p>
    <w:p w:rsidR="00645062" w:rsidRDefault="00645062" w:rsidP="00FC29B1">
      <w:pPr>
        <w:rPr>
          <w:sz w:val="24"/>
          <w:szCs w:val="24"/>
        </w:rPr>
      </w:pPr>
      <w:r>
        <w:rPr>
          <w:sz w:val="24"/>
          <w:szCs w:val="24"/>
        </w:rPr>
        <w:t>Den långa patrullstigen 500 m kan vindfiguranten plockas bort då den också finns med på korta patrulleringen. Då kommer möjligheten att bedöma taktiken bli lättare för kontrollant då risk för många markeringar annars föreligger med vindkantringar. Har aldrig upplevt en hund som missat en m</w:t>
      </w:r>
      <w:r w:rsidR="00F33884">
        <w:rPr>
          <w:sz w:val="24"/>
          <w:szCs w:val="24"/>
        </w:rPr>
        <w:t>arkering på vind om vindarna de</w:t>
      </w:r>
      <w:r>
        <w:rPr>
          <w:sz w:val="24"/>
          <w:szCs w:val="24"/>
        </w:rPr>
        <w:t xml:space="preserve"> rätta</w:t>
      </w:r>
    </w:p>
    <w:p w:rsidR="00313CF6" w:rsidRDefault="004F690D" w:rsidP="00FC29B1">
      <w:pPr>
        <w:rPr>
          <w:sz w:val="24"/>
          <w:szCs w:val="24"/>
        </w:rPr>
      </w:pPr>
      <w:r>
        <w:rPr>
          <w:sz w:val="24"/>
          <w:szCs w:val="24"/>
        </w:rPr>
        <w:t>När det gäller anlagstester kan man väl boka in ett flertal i landet och därefter l</w:t>
      </w:r>
      <w:r w:rsidR="00BE623A">
        <w:rPr>
          <w:sz w:val="24"/>
          <w:szCs w:val="24"/>
        </w:rPr>
        <w:t>åta deltagarna söka kurs där de</w:t>
      </w:r>
      <w:r>
        <w:rPr>
          <w:sz w:val="24"/>
          <w:szCs w:val="24"/>
        </w:rPr>
        <w:t xml:space="preserve"> vill gå. Innebär att det i god tid måste finnas aktuella kurkataloger både för kurs</w:t>
      </w:r>
      <w:r w:rsidR="00BE623A">
        <w:rPr>
          <w:sz w:val="24"/>
          <w:szCs w:val="24"/>
        </w:rPr>
        <w:t>er</w:t>
      </w:r>
      <w:r>
        <w:rPr>
          <w:sz w:val="24"/>
          <w:szCs w:val="24"/>
        </w:rPr>
        <w:t xml:space="preserve"> och anlagstest</w:t>
      </w:r>
      <w:r w:rsidR="00BE623A">
        <w:rPr>
          <w:sz w:val="24"/>
          <w:szCs w:val="24"/>
        </w:rPr>
        <w:t>er</w:t>
      </w:r>
      <w:r>
        <w:rPr>
          <w:sz w:val="24"/>
          <w:szCs w:val="24"/>
        </w:rPr>
        <w:t>.</w:t>
      </w:r>
      <w:r w:rsidR="00F33884">
        <w:rPr>
          <w:sz w:val="24"/>
          <w:szCs w:val="24"/>
        </w:rPr>
        <w:t xml:space="preserve"> I dag är det ändå så att vissa bedöms på annan ort på grund av långa resor</w:t>
      </w:r>
    </w:p>
    <w:p w:rsidR="00E44967" w:rsidRDefault="00313CF6" w:rsidP="00FC29B1">
      <w:pPr>
        <w:rPr>
          <w:sz w:val="24"/>
          <w:szCs w:val="24"/>
        </w:rPr>
      </w:pPr>
      <w:r>
        <w:rPr>
          <w:sz w:val="24"/>
          <w:szCs w:val="24"/>
        </w:rPr>
        <w:lastRenderedPageBreak/>
        <w:t>Elever har inte rätt utrustning för övernattning ute under ett slutprov på hösten. Ska själva inte behöva inhandla detta privat. Övernattning genomförs under utbildning med påföljande belastning under längre tid</w:t>
      </w:r>
      <w:r w:rsidR="00E44967">
        <w:rPr>
          <w:sz w:val="24"/>
          <w:szCs w:val="24"/>
        </w:rPr>
        <w:t xml:space="preserve"> och kan bedömas där</w:t>
      </w:r>
      <w:r>
        <w:rPr>
          <w:sz w:val="24"/>
          <w:szCs w:val="24"/>
        </w:rPr>
        <w:t>.</w:t>
      </w:r>
    </w:p>
    <w:p w:rsidR="006921AE" w:rsidRDefault="006921AE" w:rsidP="00FC29B1">
      <w:pPr>
        <w:rPr>
          <w:sz w:val="24"/>
          <w:szCs w:val="24"/>
        </w:rPr>
      </w:pPr>
      <w:r>
        <w:rPr>
          <w:sz w:val="24"/>
          <w:szCs w:val="24"/>
        </w:rPr>
        <w:t xml:space="preserve">Till sist ett ifrågasättande av faktureringen av mat under kursveckorna och det är varför  klubbens ideellt arbetande kassör ska behöva ta emot fakturan för att betala och därefter fakturera SBK. Fakturan ska enligt mig gå direkt till SBK där det finns avlönad personal för att hantera faktureringar </w:t>
      </w:r>
    </w:p>
    <w:p w:rsidR="00645062" w:rsidRDefault="00E44967" w:rsidP="00FC29B1">
      <w:pPr>
        <w:rPr>
          <w:sz w:val="24"/>
          <w:szCs w:val="24"/>
        </w:rPr>
      </w:pPr>
      <w:r>
        <w:rPr>
          <w:sz w:val="24"/>
          <w:szCs w:val="24"/>
        </w:rPr>
        <w:t>// Gunnar Langneström</w:t>
      </w:r>
      <w:r w:rsidR="00313CF6">
        <w:rPr>
          <w:sz w:val="24"/>
          <w:szCs w:val="24"/>
        </w:rPr>
        <w:t xml:space="preserve"> </w:t>
      </w:r>
      <w:r w:rsidR="00645062">
        <w:rPr>
          <w:sz w:val="24"/>
          <w:szCs w:val="24"/>
        </w:rPr>
        <w:t xml:space="preserve"> </w:t>
      </w:r>
    </w:p>
    <w:p w:rsidR="009232A5" w:rsidRDefault="009232A5" w:rsidP="00FC29B1">
      <w:pPr>
        <w:rPr>
          <w:sz w:val="24"/>
          <w:szCs w:val="24"/>
        </w:rPr>
      </w:pPr>
    </w:p>
    <w:p w:rsidR="000460B6" w:rsidRDefault="000460B6" w:rsidP="00FC29B1">
      <w:pPr>
        <w:rPr>
          <w:sz w:val="24"/>
          <w:szCs w:val="24"/>
        </w:rPr>
      </w:pPr>
    </w:p>
    <w:p w:rsidR="00FC29B1" w:rsidRPr="00FC29B1" w:rsidRDefault="00FC29B1" w:rsidP="00FC29B1">
      <w:pPr>
        <w:rPr>
          <w:sz w:val="24"/>
          <w:szCs w:val="24"/>
        </w:rPr>
      </w:pPr>
    </w:p>
    <w:sectPr w:rsidR="00FC29B1" w:rsidRPr="00FC29B1" w:rsidSect="00841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C29B1"/>
    <w:rsid w:val="000460B6"/>
    <w:rsid w:val="00313CF6"/>
    <w:rsid w:val="00391B14"/>
    <w:rsid w:val="004F690D"/>
    <w:rsid w:val="00645062"/>
    <w:rsid w:val="0065451B"/>
    <w:rsid w:val="006921AE"/>
    <w:rsid w:val="006E7BF2"/>
    <w:rsid w:val="00776065"/>
    <w:rsid w:val="00841C80"/>
    <w:rsid w:val="00847ED2"/>
    <w:rsid w:val="008A072B"/>
    <w:rsid w:val="009232A5"/>
    <w:rsid w:val="009822D9"/>
    <w:rsid w:val="00B97246"/>
    <w:rsid w:val="00BB1B6A"/>
    <w:rsid w:val="00BE623A"/>
    <w:rsid w:val="00BF4A25"/>
    <w:rsid w:val="00C1672B"/>
    <w:rsid w:val="00C85569"/>
    <w:rsid w:val="00CC269D"/>
    <w:rsid w:val="00CC35A7"/>
    <w:rsid w:val="00DD32F9"/>
    <w:rsid w:val="00E44967"/>
    <w:rsid w:val="00F0515D"/>
    <w:rsid w:val="00F33884"/>
    <w:rsid w:val="00FC2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7CA6D-D784-9743-B958-ECB793E7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betoning">
    <w:name w:val="Intense Emphasis"/>
    <w:basedOn w:val="Standardstycketeckensnitt"/>
    <w:uiPriority w:val="21"/>
    <w:qFormat/>
    <w:rsid w:val="008A072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2871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langneström</dc:creator>
  <cp:lastModifiedBy>Karl Eriksson</cp:lastModifiedBy>
  <cp:revision>2</cp:revision>
  <dcterms:created xsi:type="dcterms:W3CDTF">2019-10-20T21:33:00Z</dcterms:created>
  <dcterms:modified xsi:type="dcterms:W3CDTF">2019-10-20T21:33:00Z</dcterms:modified>
</cp:coreProperties>
</file>